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F8" w:rsidRPr="002502DF" w:rsidRDefault="00AE37F8" w:rsidP="00AE37F8">
      <w:pPr>
        <w:ind w:left="851" w:hanging="284"/>
        <w:jc w:val="center"/>
        <w:rPr>
          <w:rFonts w:ascii="Times New Roman" w:hAnsi="Times New Roman" w:cs="Times New Roman"/>
          <w:b/>
          <w:i/>
          <w:sz w:val="32"/>
        </w:rPr>
      </w:pPr>
      <w:r w:rsidRPr="002502DF">
        <w:rPr>
          <w:rFonts w:ascii="Times New Roman" w:hAnsi="Times New Roman" w:cs="Times New Roman"/>
          <w:b/>
          <w:i/>
          <w:sz w:val="32"/>
        </w:rPr>
        <w:t>ПОВЕСТКА</w:t>
      </w:r>
      <w:r w:rsidR="002502DF" w:rsidRPr="002502DF">
        <w:rPr>
          <w:rFonts w:ascii="Times New Roman" w:hAnsi="Times New Roman" w:cs="Times New Roman"/>
          <w:b/>
          <w:i/>
          <w:sz w:val="32"/>
        </w:rPr>
        <w:t xml:space="preserve"> ЕЖЕГОДНОГО</w:t>
      </w:r>
      <w:r w:rsidRPr="002502DF">
        <w:rPr>
          <w:rFonts w:ascii="Times New Roman" w:hAnsi="Times New Roman" w:cs="Times New Roman"/>
          <w:b/>
          <w:i/>
          <w:sz w:val="32"/>
        </w:rPr>
        <w:t xml:space="preserve"> </w:t>
      </w:r>
      <w:r w:rsidR="00DF7F40" w:rsidRPr="002502DF">
        <w:rPr>
          <w:rFonts w:ascii="Times New Roman" w:hAnsi="Times New Roman" w:cs="Times New Roman"/>
          <w:b/>
          <w:i/>
          <w:sz w:val="32"/>
        </w:rPr>
        <w:t>СОБРАНИЯ</w:t>
      </w:r>
      <w:r w:rsidR="002502DF" w:rsidRPr="002502DF">
        <w:rPr>
          <w:rFonts w:ascii="Times New Roman" w:hAnsi="Times New Roman" w:cs="Times New Roman"/>
          <w:b/>
          <w:i/>
          <w:sz w:val="32"/>
        </w:rPr>
        <w:t xml:space="preserve"> СНТСН «Маяк» 2020</w:t>
      </w:r>
    </w:p>
    <w:p w:rsidR="002502DF" w:rsidRDefault="002502DF" w:rsidP="002502DF">
      <w:pPr>
        <w:pStyle w:val="a3"/>
        <w:ind w:left="1287"/>
        <w:jc w:val="both"/>
      </w:pPr>
    </w:p>
    <w:p w:rsidR="00AE37F8" w:rsidRPr="002502DF" w:rsidRDefault="00AE37F8" w:rsidP="00AE3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502DF">
        <w:rPr>
          <w:rFonts w:ascii="Times New Roman" w:hAnsi="Times New Roman" w:cs="Times New Roman"/>
          <w:sz w:val="28"/>
        </w:rPr>
        <w:t>Решение организационных вопросов по ведению собрания</w:t>
      </w:r>
    </w:p>
    <w:p w:rsidR="00AE37F8" w:rsidRPr="002502DF" w:rsidRDefault="00AE37F8" w:rsidP="00AE3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502DF">
        <w:rPr>
          <w:rFonts w:ascii="Times New Roman" w:hAnsi="Times New Roman" w:cs="Times New Roman"/>
          <w:sz w:val="28"/>
        </w:rPr>
        <w:t>Принятие и исключение членов СНТСН «Маяк»</w:t>
      </w:r>
    </w:p>
    <w:p w:rsidR="00AE37F8" w:rsidRPr="002502DF" w:rsidRDefault="00AE37F8" w:rsidP="00AE3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502DF">
        <w:rPr>
          <w:rFonts w:ascii="Times New Roman" w:hAnsi="Times New Roman" w:cs="Times New Roman"/>
          <w:sz w:val="28"/>
        </w:rPr>
        <w:t>Подтверждение решений общего собрания членов СНТСН "Маяк" от 02.03.2019 г.</w:t>
      </w:r>
    </w:p>
    <w:p w:rsidR="00AE37F8" w:rsidRPr="002502DF" w:rsidRDefault="00AE37F8" w:rsidP="00AE3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502DF">
        <w:rPr>
          <w:rFonts w:ascii="Times New Roman" w:hAnsi="Times New Roman" w:cs="Times New Roman"/>
          <w:sz w:val="28"/>
        </w:rPr>
        <w:t>Утверждение актуальных списков членов СНТС</w:t>
      </w:r>
      <w:bookmarkStart w:id="0" w:name="_GoBack"/>
      <w:bookmarkEnd w:id="0"/>
      <w:r w:rsidRPr="002502DF">
        <w:rPr>
          <w:rFonts w:ascii="Times New Roman" w:hAnsi="Times New Roman" w:cs="Times New Roman"/>
          <w:sz w:val="28"/>
        </w:rPr>
        <w:t>Н «Маяк» на дату проведения собрания</w:t>
      </w:r>
    </w:p>
    <w:p w:rsidR="00AE37F8" w:rsidRPr="002502DF" w:rsidRDefault="00AE37F8" w:rsidP="00AE3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502DF">
        <w:rPr>
          <w:rFonts w:ascii="Times New Roman" w:hAnsi="Times New Roman" w:cs="Times New Roman"/>
          <w:sz w:val="28"/>
        </w:rPr>
        <w:t>Подтверждение отсутствия членства Заикина В.И. в СНТСН «Маяк»</w:t>
      </w:r>
    </w:p>
    <w:p w:rsidR="00AE37F8" w:rsidRPr="002502DF" w:rsidRDefault="00AE37F8" w:rsidP="00AE3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502DF">
        <w:rPr>
          <w:rFonts w:ascii="Times New Roman" w:hAnsi="Times New Roman" w:cs="Times New Roman"/>
          <w:sz w:val="28"/>
        </w:rPr>
        <w:t>Отчет председателя СНТСН «Маяк» Посконина А.В. за 2019 год</w:t>
      </w:r>
    </w:p>
    <w:p w:rsidR="00AE37F8" w:rsidRPr="002502DF" w:rsidRDefault="00AE37F8" w:rsidP="00AE3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502DF">
        <w:rPr>
          <w:rFonts w:ascii="Times New Roman" w:hAnsi="Times New Roman" w:cs="Times New Roman"/>
          <w:sz w:val="28"/>
        </w:rPr>
        <w:t>Отчета председателя ревизионной комиссии СНТСН «Маяк» за 2019 год</w:t>
      </w:r>
    </w:p>
    <w:p w:rsidR="00AE37F8" w:rsidRPr="002502DF" w:rsidRDefault="00AE37F8" w:rsidP="00AE3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502DF">
        <w:rPr>
          <w:rFonts w:ascii="Times New Roman" w:hAnsi="Times New Roman" w:cs="Times New Roman"/>
          <w:sz w:val="28"/>
        </w:rPr>
        <w:t>Довыборы Правления в связи с добровольным сложением полномочий отдельных членов Правления</w:t>
      </w:r>
    </w:p>
    <w:p w:rsidR="00AE37F8" w:rsidRPr="002502DF" w:rsidRDefault="00AE37F8" w:rsidP="00AE3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502DF">
        <w:rPr>
          <w:rFonts w:ascii="Times New Roman" w:hAnsi="Times New Roman" w:cs="Times New Roman"/>
          <w:sz w:val="28"/>
        </w:rPr>
        <w:t>Утверждение размера членских взносов на 2020-2021 годы</w:t>
      </w:r>
    </w:p>
    <w:p w:rsidR="00AE37F8" w:rsidRPr="002502DF" w:rsidRDefault="00AE37F8" w:rsidP="00AE3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502DF">
        <w:rPr>
          <w:rFonts w:ascii="Times New Roman" w:hAnsi="Times New Roman" w:cs="Times New Roman"/>
          <w:sz w:val="28"/>
        </w:rPr>
        <w:t>Утверждение состава и размера целевых взносов на 2020 -2021 год</w:t>
      </w:r>
    </w:p>
    <w:p w:rsidR="00AE37F8" w:rsidRPr="002502DF" w:rsidRDefault="00AE37F8" w:rsidP="00AE3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502DF">
        <w:rPr>
          <w:rFonts w:ascii="Times New Roman" w:hAnsi="Times New Roman" w:cs="Times New Roman"/>
          <w:sz w:val="28"/>
        </w:rPr>
        <w:t>Утверждение размера взносов для индивидуальных садоводов в сумме стоимости членских и целевых (как для членов товарищества)</w:t>
      </w:r>
    </w:p>
    <w:p w:rsidR="009B370E" w:rsidRPr="002502DF" w:rsidRDefault="009B370E" w:rsidP="009B37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502DF">
        <w:rPr>
          <w:rFonts w:ascii="Times New Roman" w:hAnsi="Times New Roman" w:cs="Times New Roman"/>
          <w:sz w:val="28"/>
        </w:rPr>
        <w:t xml:space="preserve">Утверждение </w:t>
      </w:r>
      <w:r w:rsidR="007E4BB2" w:rsidRPr="002502DF">
        <w:rPr>
          <w:rFonts w:ascii="Times New Roman" w:hAnsi="Times New Roman" w:cs="Times New Roman"/>
          <w:sz w:val="28"/>
        </w:rPr>
        <w:t xml:space="preserve">компенсирующих </w:t>
      </w:r>
      <w:r w:rsidRPr="002502DF">
        <w:rPr>
          <w:rFonts w:ascii="Times New Roman" w:hAnsi="Times New Roman" w:cs="Times New Roman"/>
          <w:sz w:val="28"/>
        </w:rPr>
        <w:t>коэффициентов 10% и 20% к базовым тарифам за просрочку платежей</w:t>
      </w:r>
    </w:p>
    <w:p w:rsidR="00DF7F40" w:rsidRPr="002502DF" w:rsidRDefault="00DF7F40" w:rsidP="009B37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502DF">
        <w:rPr>
          <w:rFonts w:ascii="Times New Roman" w:hAnsi="Times New Roman" w:cs="Times New Roman"/>
          <w:sz w:val="28"/>
        </w:rPr>
        <w:t xml:space="preserve">Принятие решения об установлении суммы для уменьшения членских взносов для садоводов осуществивших вынос счетчиков </w:t>
      </w:r>
      <w:r w:rsidR="00062146" w:rsidRPr="002502DF">
        <w:rPr>
          <w:rFonts w:ascii="Times New Roman" w:hAnsi="Times New Roman" w:cs="Times New Roman"/>
          <w:sz w:val="28"/>
        </w:rPr>
        <w:t>на границу участка на 2020 и 2021 годы, порядка её установления и методики расчета</w:t>
      </w:r>
    </w:p>
    <w:p w:rsidR="00AE37F8" w:rsidRPr="002502DF" w:rsidRDefault="009B370E" w:rsidP="009B37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502DF">
        <w:rPr>
          <w:rFonts w:ascii="Times New Roman" w:hAnsi="Times New Roman" w:cs="Times New Roman"/>
          <w:sz w:val="28"/>
        </w:rPr>
        <w:t>Утверждение сметы доходов и расходов на 2020 год</w:t>
      </w:r>
    </w:p>
    <w:p w:rsidR="00AE37F8" w:rsidRPr="002502DF" w:rsidRDefault="009B370E" w:rsidP="009B37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502DF">
        <w:rPr>
          <w:rFonts w:ascii="Times New Roman" w:hAnsi="Times New Roman" w:cs="Times New Roman"/>
          <w:sz w:val="28"/>
        </w:rPr>
        <w:t>Утверждение штатного расписания</w:t>
      </w:r>
    </w:p>
    <w:p w:rsidR="009B370E" w:rsidRPr="002502DF" w:rsidRDefault="009B370E" w:rsidP="009B37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502DF">
        <w:rPr>
          <w:rFonts w:ascii="Times New Roman" w:hAnsi="Times New Roman" w:cs="Times New Roman"/>
          <w:sz w:val="28"/>
        </w:rPr>
        <w:t>Осуществление выноса приборов учета электроэнергии на границу участков в целях исполнения положений постановления Правительства РФ № 442 от 04.05.2012 года</w:t>
      </w:r>
      <w:r w:rsidR="00062146" w:rsidRPr="002502DF">
        <w:rPr>
          <w:rFonts w:ascii="Times New Roman" w:hAnsi="Times New Roman" w:cs="Times New Roman"/>
          <w:sz w:val="28"/>
        </w:rPr>
        <w:t xml:space="preserve"> и замена проводов на СИП в границах ответственности садовода</w:t>
      </w:r>
    </w:p>
    <w:p w:rsidR="00062146" w:rsidRPr="002502DF" w:rsidRDefault="00062146" w:rsidP="009B37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502DF">
        <w:rPr>
          <w:rFonts w:ascii="Times New Roman" w:hAnsi="Times New Roman" w:cs="Times New Roman"/>
          <w:sz w:val="28"/>
        </w:rPr>
        <w:t>Принятие решения в отношении ремонта или продажи погрузчика ПУМ-500</w:t>
      </w:r>
    </w:p>
    <w:p w:rsidR="009B370E" w:rsidRPr="002502DF" w:rsidRDefault="009B370E" w:rsidP="009B37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502DF">
        <w:rPr>
          <w:rFonts w:ascii="Times New Roman" w:hAnsi="Times New Roman" w:cs="Times New Roman"/>
          <w:sz w:val="28"/>
        </w:rPr>
        <w:t>Осуществление модернизации ВЛ-10кВ «Шлюз» совместно с со связанными СНТ</w:t>
      </w:r>
    </w:p>
    <w:p w:rsidR="009B370E" w:rsidRPr="002502DF" w:rsidRDefault="009B370E" w:rsidP="009B37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502DF">
        <w:rPr>
          <w:rFonts w:ascii="Times New Roman" w:hAnsi="Times New Roman" w:cs="Times New Roman"/>
          <w:sz w:val="28"/>
        </w:rPr>
        <w:t>Заключение договора аренды в отношении электрохозяйства 10кВ СНТСН «Маяк» с сетевой организацией при наличии заинтересованности от сетевых организаций</w:t>
      </w:r>
    </w:p>
    <w:p w:rsidR="009B370E" w:rsidRPr="002502DF" w:rsidRDefault="00E235DC" w:rsidP="00E235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502DF">
        <w:rPr>
          <w:rFonts w:ascii="Times New Roman" w:hAnsi="Times New Roman" w:cs="Times New Roman"/>
          <w:sz w:val="28"/>
        </w:rPr>
        <w:t xml:space="preserve">Утверждение схем расположений земельных участков на кадастровом плане территории по обращениям членов товарищества </w:t>
      </w:r>
      <w:proofErr w:type="spellStart"/>
      <w:r w:rsidRPr="002502DF">
        <w:rPr>
          <w:rFonts w:ascii="Times New Roman" w:hAnsi="Times New Roman" w:cs="Times New Roman"/>
          <w:sz w:val="28"/>
        </w:rPr>
        <w:t>Ладыгина</w:t>
      </w:r>
      <w:proofErr w:type="spellEnd"/>
      <w:r w:rsidRPr="002502DF">
        <w:rPr>
          <w:rFonts w:ascii="Times New Roman" w:hAnsi="Times New Roman" w:cs="Times New Roman"/>
          <w:sz w:val="28"/>
        </w:rPr>
        <w:t xml:space="preserve"> А.Н., Горбачева Е.В., Коноваловой А.Ф.</w:t>
      </w:r>
    </w:p>
    <w:p w:rsidR="00062146" w:rsidRPr="002502DF" w:rsidRDefault="00062146" w:rsidP="00E235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502DF">
        <w:rPr>
          <w:rFonts w:ascii="Times New Roman" w:hAnsi="Times New Roman" w:cs="Times New Roman"/>
          <w:sz w:val="28"/>
        </w:rPr>
        <w:t>Уменьшение членских взносов для участка №74</w:t>
      </w:r>
    </w:p>
    <w:p w:rsidR="00E235DC" w:rsidRPr="002502DF" w:rsidRDefault="00E235DC" w:rsidP="00E235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502DF">
        <w:rPr>
          <w:rFonts w:ascii="Times New Roman" w:hAnsi="Times New Roman" w:cs="Times New Roman"/>
          <w:sz w:val="28"/>
        </w:rPr>
        <w:t>Рассмотрение заявлений садоводов.</w:t>
      </w:r>
    </w:p>
    <w:sectPr w:rsidR="00E235DC" w:rsidRPr="002502DF" w:rsidSect="00AE37F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DEA"/>
    <w:multiLevelType w:val="hybridMultilevel"/>
    <w:tmpl w:val="89AC0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6300C"/>
    <w:multiLevelType w:val="hybridMultilevel"/>
    <w:tmpl w:val="05E21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F8"/>
    <w:rsid w:val="00062146"/>
    <w:rsid w:val="002502DF"/>
    <w:rsid w:val="00340B39"/>
    <w:rsid w:val="00582342"/>
    <w:rsid w:val="007E1F09"/>
    <w:rsid w:val="007E4BB2"/>
    <w:rsid w:val="009B370E"/>
    <w:rsid w:val="00AC4B21"/>
    <w:rsid w:val="00AE37F8"/>
    <w:rsid w:val="00DF7F40"/>
    <w:rsid w:val="00E235DC"/>
    <w:rsid w:val="00F0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624F"/>
  <w15:chartTrackingRefBased/>
  <w15:docId w15:val="{9C3D4D48-F63E-4E7D-A871-A1A53B44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Рябова</dc:creator>
  <cp:keywords/>
  <dc:description/>
  <cp:lastModifiedBy>Правление</cp:lastModifiedBy>
  <cp:revision>2</cp:revision>
  <cp:lastPrinted>2020-02-27T02:30:00Z</cp:lastPrinted>
  <dcterms:created xsi:type="dcterms:W3CDTF">2020-03-14T10:43:00Z</dcterms:created>
  <dcterms:modified xsi:type="dcterms:W3CDTF">2020-03-14T10:43:00Z</dcterms:modified>
</cp:coreProperties>
</file>